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F4" w:rsidRDefault="00C36CF4"/>
    <w:p w:rsidR="00C36CF4" w:rsidRDefault="00C36CF4">
      <w:r>
        <w:rPr>
          <w:noProof/>
          <w:sz w:val="26"/>
          <w:szCs w:val="26"/>
        </w:rPr>
        <w:drawing>
          <wp:anchor distT="0" distB="0" distL="114300" distR="114300" simplePos="0" relativeHeight="251658752" behindDoc="0" locked="0" layoutInCell="1" allowOverlap="1" wp14:anchorId="08D0E78F" wp14:editId="51500455">
            <wp:simplePos x="0" y="0"/>
            <wp:positionH relativeFrom="margin">
              <wp:align>left</wp:align>
            </wp:positionH>
            <wp:positionV relativeFrom="page">
              <wp:posOffset>1381125</wp:posOffset>
            </wp:positionV>
            <wp:extent cx="1438275" cy="1475105"/>
            <wp:effectExtent l="0" t="0" r="9525" b="0"/>
            <wp:wrapSquare wrapText="bothSides"/>
            <wp:docPr id="3" name="Εικόνα 3" descr="A blue and yellow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A blue and yellow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275" cy="1475105"/>
                    </a:xfrm>
                    <a:prstGeom prst="rect">
                      <a:avLst/>
                    </a:prstGeom>
                  </pic:spPr>
                </pic:pic>
              </a:graphicData>
            </a:graphic>
            <wp14:sizeRelH relativeFrom="margin">
              <wp14:pctWidth>0</wp14:pctWidth>
            </wp14:sizeRelH>
          </wp:anchor>
        </w:drawing>
      </w:r>
    </w:p>
    <w:p w:rsidR="00C36CF4" w:rsidRDefault="00C36CF4" w:rsidP="00C36CF4">
      <w:pPr>
        <w:autoSpaceDE w:val="0"/>
        <w:autoSpaceDN w:val="0"/>
        <w:adjustRightInd w:val="0"/>
        <w:rPr>
          <w:rFonts w:ascii="Calibri" w:hAnsi="Calibri" w:cs="Calibri"/>
          <w:sz w:val="20"/>
          <w:szCs w:val="20"/>
        </w:rPr>
      </w:pPr>
    </w:p>
    <w:p w:rsidR="00C36CF4" w:rsidRDefault="00C36CF4" w:rsidP="00C36CF4">
      <w:pPr>
        <w:autoSpaceDE w:val="0"/>
        <w:autoSpaceDN w:val="0"/>
        <w:adjustRightInd w:val="0"/>
        <w:rPr>
          <w:rFonts w:ascii="Calibri" w:hAnsi="Calibri" w:cs="Calibri"/>
          <w:sz w:val="20"/>
          <w:szCs w:val="20"/>
        </w:rPr>
      </w:pPr>
    </w:p>
    <w:p w:rsidR="00C36CF4" w:rsidRDefault="00C36CF4" w:rsidP="00C36CF4">
      <w:pPr>
        <w:autoSpaceDE w:val="0"/>
        <w:autoSpaceDN w:val="0"/>
        <w:adjustRightInd w:val="0"/>
        <w:rPr>
          <w:rFonts w:ascii="Calibri" w:hAnsi="Calibri" w:cs="Calibri"/>
          <w:sz w:val="20"/>
          <w:szCs w:val="20"/>
        </w:rPr>
      </w:pPr>
    </w:p>
    <w:p w:rsidR="00C36CF4" w:rsidRDefault="00C36CF4" w:rsidP="00C36CF4">
      <w:pPr>
        <w:autoSpaceDE w:val="0"/>
        <w:autoSpaceDN w:val="0"/>
        <w:adjustRightInd w:val="0"/>
        <w:rPr>
          <w:rFonts w:ascii="Calibri" w:hAnsi="Calibri" w:cs="Calibri"/>
          <w:sz w:val="20"/>
          <w:szCs w:val="20"/>
        </w:rPr>
      </w:pPr>
    </w:p>
    <w:p w:rsidR="00C36CF4" w:rsidRDefault="00C36CF4" w:rsidP="00C36CF4">
      <w:pPr>
        <w:autoSpaceDE w:val="0"/>
        <w:autoSpaceDN w:val="0"/>
        <w:adjustRightInd w:val="0"/>
        <w:rPr>
          <w:rFonts w:ascii="Calibri" w:hAnsi="Calibri" w:cs="Calibri"/>
          <w:sz w:val="20"/>
          <w:szCs w:val="20"/>
        </w:rPr>
      </w:pPr>
    </w:p>
    <w:p w:rsidR="00C36CF4" w:rsidRPr="00C62ADB" w:rsidRDefault="00C36CF4" w:rsidP="00C36CF4">
      <w:pPr>
        <w:autoSpaceDE w:val="0"/>
        <w:autoSpaceDN w:val="0"/>
        <w:adjustRightInd w:val="0"/>
        <w:spacing w:after="0" w:line="240" w:lineRule="auto"/>
        <w:rPr>
          <w:rFonts w:ascii="Calibri" w:hAnsi="Calibri" w:cs="Calibri"/>
          <w:color w:val="FF0000"/>
          <w:sz w:val="24"/>
          <w:szCs w:val="24"/>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Pr="00C62ADB">
        <w:rPr>
          <w:rFonts w:ascii="Calibri" w:hAnsi="Calibri" w:cs="Calibri"/>
          <w:sz w:val="24"/>
          <w:szCs w:val="24"/>
        </w:rPr>
        <w:tab/>
        <w:t xml:space="preserve">Αθήνα, </w:t>
      </w:r>
      <w:r w:rsidR="00772247" w:rsidRPr="00C62ADB">
        <w:rPr>
          <w:rFonts w:ascii="Calibri" w:hAnsi="Calibri" w:cs="Calibri"/>
          <w:sz w:val="24"/>
          <w:szCs w:val="24"/>
        </w:rPr>
        <w:t>03</w:t>
      </w:r>
      <w:r w:rsidRPr="00C62ADB">
        <w:rPr>
          <w:rFonts w:ascii="Calibri" w:hAnsi="Calibri" w:cs="Calibri"/>
          <w:sz w:val="24"/>
          <w:szCs w:val="24"/>
        </w:rPr>
        <w:t>/0</w:t>
      </w:r>
      <w:r w:rsidR="00772247" w:rsidRPr="00C62ADB">
        <w:rPr>
          <w:rFonts w:ascii="Calibri" w:hAnsi="Calibri" w:cs="Calibri"/>
          <w:sz w:val="24"/>
          <w:szCs w:val="24"/>
        </w:rPr>
        <w:t>7</w:t>
      </w:r>
      <w:r w:rsidRPr="00C62ADB">
        <w:rPr>
          <w:rFonts w:ascii="Calibri" w:hAnsi="Calibri" w:cs="Calibri"/>
          <w:sz w:val="24"/>
          <w:szCs w:val="24"/>
        </w:rPr>
        <w:t>/2023</w:t>
      </w:r>
    </w:p>
    <w:p w:rsidR="00C36CF4" w:rsidRDefault="00C36CF4" w:rsidP="00C36CF4">
      <w:pPr>
        <w:autoSpaceDE w:val="0"/>
        <w:autoSpaceDN w:val="0"/>
        <w:adjustRightInd w:val="0"/>
        <w:spacing w:after="0" w:line="240" w:lineRule="auto"/>
        <w:rPr>
          <w:rFonts w:ascii="Calibri" w:hAnsi="Calibri" w:cs="Calibri"/>
          <w:sz w:val="20"/>
          <w:szCs w:val="20"/>
        </w:rPr>
      </w:pPr>
      <w:proofErr w:type="spellStart"/>
      <w:r>
        <w:rPr>
          <w:rFonts w:ascii="Calibri" w:hAnsi="Calibri" w:cs="Calibri"/>
          <w:sz w:val="20"/>
          <w:szCs w:val="20"/>
        </w:rPr>
        <w:t>Αγράφων</w:t>
      </w:r>
      <w:proofErr w:type="spellEnd"/>
      <w:r>
        <w:rPr>
          <w:rFonts w:ascii="Calibri" w:hAnsi="Calibri" w:cs="Calibri"/>
          <w:sz w:val="20"/>
          <w:szCs w:val="20"/>
        </w:rPr>
        <w:t xml:space="preserve"> 3-5, Μαρούσι</w:t>
      </w:r>
    </w:p>
    <w:p w:rsidR="00C36CF4" w:rsidRDefault="00C36CF4" w:rsidP="00C36CF4">
      <w:pPr>
        <w:autoSpaceDE w:val="0"/>
        <w:autoSpaceDN w:val="0"/>
        <w:adjustRightInd w:val="0"/>
        <w:spacing w:after="0" w:line="240" w:lineRule="auto"/>
        <w:rPr>
          <w:rFonts w:ascii="Calibri" w:hAnsi="Calibri" w:cs="Calibri"/>
          <w:sz w:val="20"/>
          <w:szCs w:val="20"/>
        </w:rPr>
      </w:pPr>
      <w:r>
        <w:rPr>
          <w:rFonts w:ascii="Calibri" w:hAnsi="Calibri" w:cs="Calibri"/>
          <w:sz w:val="20"/>
          <w:szCs w:val="20"/>
        </w:rPr>
        <w:t>Τ.Κ. 15123</w:t>
      </w:r>
    </w:p>
    <w:p w:rsidR="00C36CF4" w:rsidRDefault="00C36CF4" w:rsidP="00C36CF4">
      <w:pPr>
        <w:autoSpaceDE w:val="0"/>
        <w:autoSpaceDN w:val="0"/>
        <w:adjustRightInd w:val="0"/>
        <w:spacing w:after="0" w:line="240" w:lineRule="auto"/>
        <w:rPr>
          <w:rFonts w:ascii="Calibri" w:hAnsi="Calibri" w:cs="Calibri"/>
          <w:sz w:val="20"/>
          <w:szCs w:val="20"/>
        </w:rPr>
      </w:pPr>
      <w:proofErr w:type="spellStart"/>
      <w:r>
        <w:rPr>
          <w:rFonts w:ascii="Calibri" w:hAnsi="Calibri" w:cs="Calibri"/>
          <w:sz w:val="20"/>
          <w:szCs w:val="20"/>
        </w:rPr>
        <w:t>Τηλ</w:t>
      </w:r>
      <w:proofErr w:type="spellEnd"/>
      <w:r>
        <w:rPr>
          <w:rFonts w:ascii="Calibri" w:hAnsi="Calibri" w:cs="Calibri"/>
          <w:sz w:val="20"/>
          <w:szCs w:val="20"/>
        </w:rPr>
        <w:t>. 2105212000</w:t>
      </w:r>
    </w:p>
    <w:p w:rsidR="00C36CF4" w:rsidRDefault="00BA27DB" w:rsidP="00C36CF4">
      <w:pPr>
        <w:autoSpaceDE w:val="0"/>
        <w:autoSpaceDN w:val="0"/>
        <w:adjustRightInd w:val="0"/>
        <w:spacing w:after="0" w:line="240" w:lineRule="auto"/>
        <w:rPr>
          <w:sz w:val="20"/>
          <w:szCs w:val="20"/>
        </w:rPr>
      </w:pPr>
      <w:hyperlink r:id="rId5" w:history="1">
        <w:r w:rsidR="00C36CF4">
          <w:rPr>
            <w:rFonts w:ascii="Calibri" w:hAnsi="Calibri" w:cs="Calibri"/>
            <w:color w:val="0563C1"/>
            <w:sz w:val="20"/>
            <w:szCs w:val="20"/>
            <w:u w:val="single"/>
          </w:rPr>
          <w:t>www</w:t>
        </w:r>
        <w:r w:rsidR="00C36CF4">
          <w:rPr>
            <w:color w:val="0563C1"/>
            <w:sz w:val="20"/>
            <w:szCs w:val="20"/>
            <w:u w:val="single"/>
          </w:rPr>
          <w:t>.</w:t>
        </w:r>
        <w:r w:rsidR="00C36CF4">
          <w:rPr>
            <w:rFonts w:ascii="Calibri" w:hAnsi="Calibri" w:cs="Calibri"/>
            <w:color w:val="0563C1"/>
            <w:sz w:val="20"/>
            <w:szCs w:val="20"/>
            <w:u w:val="single"/>
          </w:rPr>
          <w:t>eody</w:t>
        </w:r>
        <w:r w:rsidR="00C36CF4">
          <w:rPr>
            <w:color w:val="0563C1"/>
            <w:sz w:val="20"/>
            <w:szCs w:val="20"/>
            <w:u w:val="single"/>
          </w:rPr>
          <w:t>.</w:t>
        </w:r>
        <w:r w:rsidR="00C36CF4">
          <w:rPr>
            <w:rFonts w:ascii="Calibri" w:hAnsi="Calibri" w:cs="Calibri"/>
            <w:color w:val="0563C1"/>
            <w:sz w:val="20"/>
            <w:szCs w:val="20"/>
            <w:u w:val="single"/>
          </w:rPr>
          <w:t>gov</w:t>
        </w:r>
        <w:r w:rsidR="00C36CF4">
          <w:rPr>
            <w:color w:val="0563C1"/>
            <w:sz w:val="20"/>
            <w:szCs w:val="20"/>
            <w:u w:val="single"/>
          </w:rPr>
          <w:t>.</w:t>
        </w:r>
        <w:r w:rsidR="00C36CF4">
          <w:rPr>
            <w:rFonts w:ascii="Calibri" w:hAnsi="Calibri" w:cs="Calibri"/>
            <w:color w:val="0563C1"/>
            <w:sz w:val="20"/>
            <w:szCs w:val="20"/>
            <w:u w:val="single"/>
          </w:rPr>
          <w:t>gr</w:t>
        </w:r>
      </w:hyperlink>
    </w:p>
    <w:p w:rsidR="00C36CF4" w:rsidRDefault="00C36CF4" w:rsidP="00C36CF4">
      <w:pPr>
        <w:autoSpaceDE w:val="0"/>
        <w:autoSpaceDN w:val="0"/>
        <w:adjustRightInd w:val="0"/>
        <w:spacing w:after="0" w:line="240" w:lineRule="auto"/>
        <w:rPr>
          <w:sz w:val="20"/>
          <w:szCs w:val="20"/>
        </w:rPr>
      </w:pPr>
      <w:r>
        <w:rPr>
          <w:rFonts w:ascii="Calibri" w:hAnsi="Calibri" w:cs="Calibri"/>
          <w:noProof/>
        </w:rPr>
        <w:drawing>
          <wp:inline distT="0" distB="0" distL="0" distR="0" wp14:anchorId="05C3113E" wp14:editId="27791B44">
            <wp:extent cx="123825" cy="12382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sz w:val="20"/>
          <w:szCs w:val="20"/>
        </w:rPr>
        <w:t>: @</w:t>
      </w:r>
      <w:proofErr w:type="spellStart"/>
      <w:r>
        <w:rPr>
          <w:rFonts w:ascii="Calibri" w:hAnsi="Calibri" w:cs="Calibri"/>
          <w:sz w:val="20"/>
          <w:szCs w:val="20"/>
        </w:rPr>
        <w:t>eody</w:t>
      </w:r>
      <w:proofErr w:type="spellEnd"/>
    </w:p>
    <w:p w:rsidR="00C36CF4" w:rsidRDefault="00C36CF4" w:rsidP="00C36CF4">
      <w:pPr>
        <w:autoSpaceDE w:val="0"/>
        <w:autoSpaceDN w:val="0"/>
        <w:adjustRightInd w:val="0"/>
        <w:spacing w:after="0" w:line="240" w:lineRule="auto"/>
        <w:rPr>
          <w:sz w:val="20"/>
          <w:szCs w:val="20"/>
        </w:rPr>
      </w:pPr>
      <w:r>
        <w:rPr>
          <w:rFonts w:ascii="Calibri" w:hAnsi="Calibri" w:cs="Calibri"/>
          <w:noProof/>
        </w:rPr>
        <w:drawing>
          <wp:inline distT="0" distB="0" distL="0" distR="0" wp14:anchorId="6C17CBD4" wp14:editId="67F372D5">
            <wp:extent cx="123825" cy="123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cs="Calibri"/>
          <w:sz w:val="20"/>
          <w:szCs w:val="20"/>
        </w:rPr>
        <w:t>: @</w:t>
      </w:r>
      <w:proofErr w:type="spellStart"/>
      <w:r>
        <w:rPr>
          <w:rFonts w:ascii="Calibri" w:hAnsi="Calibri" w:cs="Calibri"/>
          <w:sz w:val="20"/>
          <w:szCs w:val="20"/>
        </w:rPr>
        <w:t>eody_gr</w:t>
      </w:r>
      <w:proofErr w:type="spellEnd"/>
    </w:p>
    <w:p w:rsidR="00C36CF4" w:rsidRDefault="00C36CF4" w:rsidP="00C36CF4">
      <w:pPr>
        <w:spacing w:after="0" w:line="240" w:lineRule="auto"/>
      </w:pPr>
    </w:p>
    <w:p w:rsidR="00C36CF4" w:rsidRDefault="00C36CF4" w:rsidP="00C36CF4">
      <w:pPr>
        <w:spacing w:after="0" w:line="240" w:lineRule="auto"/>
      </w:pPr>
      <w:bookmarkStart w:id="0" w:name="_GoBack"/>
      <w:bookmarkEnd w:id="0"/>
    </w:p>
    <w:p w:rsidR="00C36CF4" w:rsidRDefault="00C36CF4" w:rsidP="00C36CF4">
      <w:pPr>
        <w:spacing w:after="0" w:line="240" w:lineRule="auto"/>
      </w:pPr>
    </w:p>
    <w:p w:rsidR="00C36CF4" w:rsidRDefault="00C36CF4" w:rsidP="00C36CF4">
      <w:pPr>
        <w:spacing w:after="0" w:line="240" w:lineRule="auto"/>
      </w:pPr>
    </w:p>
    <w:p w:rsidR="00772247" w:rsidRPr="00C62ADB" w:rsidRDefault="00772247" w:rsidP="00772247">
      <w:pPr>
        <w:rPr>
          <w:sz w:val="24"/>
          <w:szCs w:val="24"/>
        </w:rPr>
      </w:pPr>
      <w:r w:rsidRPr="00C62ADB">
        <w:rPr>
          <w:sz w:val="24"/>
          <w:szCs w:val="24"/>
        </w:rPr>
        <w:t>Αγαπητή/έ</w:t>
      </w:r>
    </w:p>
    <w:p w:rsidR="00772247" w:rsidRPr="00C62ADB" w:rsidRDefault="00772247" w:rsidP="00772247">
      <w:pPr>
        <w:rPr>
          <w:sz w:val="24"/>
          <w:szCs w:val="24"/>
        </w:rPr>
      </w:pPr>
      <w:r w:rsidRPr="00C62ADB">
        <w:rPr>
          <w:sz w:val="24"/>
          <w:szCs w:val="24"/>
        </w:rPr>
        <w:t>Με αίσθημα ευθύνης και ικανοποίησης για τα πεπραγμένα της παρούσας Διοίκησης του ΕΟΔΥ σας αποστέλλω συνημμένο τον ετήσιο απολογισμό του 2022, προκειμένου να αποκτήσετε, μια άμεση εκτίμηση για τις επιστημονικές και οργανωτικές πρωτοβουλίες που συντελέστηκαν το περασμένο έτος (2022) στον Οργανισμό.</w:t>
      </w:r>
    </w:p>
    <w:p w:rsidR="00C36CF4" w:rsidRPr="00C62ADB" w:rsidRDefault="00772247" w:rsidP="00772247">
      <w:pPr>
        <w:rPr>
          <w:sz w:val="24"/>
          <w:szCs w:val="24"/>
        </w:rPr>
      </w:pPr>
      <w:r w:rsidRPr="00C62ADB">
        <w:rPr>
          <w:sz w:val="24"/>
          <w:szCs w:val="24"/>
        </w:rPr>
        <w:t>Εκφράζω τις ειλικρινείς ευχαριστίες μου, για τη συμβολή σας στον τομέα της Υγείας.</w:t>
      </w:r>
    </w:p>
    <w:p w:rsidR="00396DCA" w:rsidRPr="00C62ADB" w:rsidRDefault="00396DCA">
      <w:pPr>
        <w:rPr>
          <w:sz w:val="24"/>
          <w:szCs w:val="24"/>
        </w:rPr>
      </w:pPr>
    </w:p>
    <w:p w:rsidR="002F5FEF" w:rsidRPr="00C62ADB" w:rsidRDefault="002F5FEF" w:rsidP="00BC51E3">
      <w:pPr>
        <w:rPr>
          <w:sz w:val="24"/>
          <w:szCs w:val="24"/>
        </w:rPr>
      </w:pPr>
      <w:r w:rsidRPr="00C62ADB">
        <w:rPr>
          <w:sz w:val="24"/>
          <w:szCs w:val="24"/>
        </w:rPr>
        <w:t>Με εκτίμηση</w:t>
      </w:r>
      <w:r w:rsidR="00BC51E3" w:rsidRPr="00C62ADB">
        <w:rPr>
          <w:sz w:val="24"/>
          <w:szCs w:val="24"/>
        </w:rPr>
        <w:t>,</w:t>
      </w:r>
    </w:p>
    <w:p w:rsidR="002F5FEF" w:rsidRPr="00C62ADB" w:rsidRDefault="002F5FEF" w:rsidP="00BC51E3">
      <w:pPr>
        <w:rPr>
          <w:sz w:val="24"/>
          <w:szCs w:val="24"/>
        </w:rPr>
      </w:pPr>
      <w:r w:rsidRPr="00C62ADB">
        <w:rPr>
          <w:sz w:val="24"/>
          <w:szCs w:val="24"/>
        </w:rPr>
        <w:t>Θ. Ζαούτης</w:t>
      </w:r>
    </w:p>
    <w:p w:rsidR="00C36CF4" w:rsidRPr="00C62ADB" w:rsidRDefault="00C36CF4" w:rsidP="00BC51E3">
      <w:pPr>
        <w:rPr>
          <w:sz w:val="24"/>
          <w:szCs w:val="24"/>
        </w:rPr>
      </w:pPr>
      <w:r w:rsidRPr="00C62ADB">
        <w:rPr>
          <w:sz w:val="24"/>
          <w:szCs w:val="24"/>
        </w:rPr>
        <w:t>Πρόεδρος του Δ.Σ.</w:t>
      </w:r>
    </w:p>
    <w:p w:rsidR="00C36CF4" w:rsidRPr="00C62ADB" w:rsidRDefault="00C36CF4" w:rsidP="00BC51E3">
      <w:pPr>
        <w:rPr>
          <w:sz w:val="24"/>
          <w:szCs w:val="24"/>
        </w:rPr>
      </w:pPr>
      <w:r w:rsidRPr="00C62ADB">
        <w:rPr>
          <w:sz w:val="24"/>
          <w:szCs w:val="24"/>
        </w:rPr>
        <w:t>Εθνικός Οργανισμός Δημόσιας Υγείας (ΕΟΔΥ)</w:t>
      </w:r>
    </w:p>
    <w:p w:rsidR="00C36CF4" w:rsidRDefault="00C36CF4">
      <w:r>
        <w:t xml:space="preserve"> </w:t>
      </w:r>
    </w:p>
    <w:p w:rsidR="00C36CF4" w:rsidRDefault="00C36CF4"/>
    <w:p w:rsidR="00C36CF4" w:rsidRDefault="00C36CF4"/>
    <w:sectPr w:rsidR="00C36CF4" w:rsidSect="00571E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63"/>
    <w:rsid w:val="00122E2C"/>
    <w:rsid w:val="002D512C"/>
    <w:rsid w:val="002F5FEF"/>
    <w:rsid w:val="00396DCA"/>
    <w:rsid w:val="004C0863"/>
    <w:rsid w:val="0051736E"/>
    <w:rsid w:val="00571E71"/>
    <w:rsid w:val="00722D28"/>
    <w:rsid w:val="00772247"/>
    <w:rsid w:val="007C135C"/>
    <w:rsid w:val="0096494C"/>
    <w:rsid w:val="00AB41D4"/>
    <w:rsid w:val="00BA27DB"/>
    <w:rsid w:val="00BC51E3"/>
    <w:rsid w:val="00C34381"/>
    <w:rsid w:val="00C36CF4"/>
    <w:rsid w:val="00C62A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5585"/>
  <w15:docId w15:val="{CEF66849-0D89-4E15-A1BB-3D5B6680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8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www.eody.gov.g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542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slefkovits</dc:creator>
  <cp:lastModifiedBy>Press EODY</cp:lastModifiedBy>
  <cp:revision>4</cp:revision>
  <dcterms:created xsi:type="dcterms:W3CDTF">2023-07-03T10:41:00Z</dcterms:created>
  <dcterms:modified xsi:type="dcterms:W3CDTF">2023-07-03T10:56:00Z</dcterms:modified>
</cp:coreProperties>
</file>